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3B" w:rsidRDefault="009C693B" w:rsidP="007B10F8">
      <w:pPr>
        <w:pStyle w:val="NoSpacing"/>
        <w:jc w:val="both"/>
        <w:rPr>
          <w:rFonts w:ascii="Arial" w:hAnsi="Arial" w:cs="Arial"/>
          <w:lang w:val="el-GR"/>
        </w:rPr>
      </w:pPr>
    </w:p>
    <w:p w:rsidR="001E303C" w:rsidRDefault="001E303C" w:rsidP="007B10F8">
      <w:pPr>
        <w:pStyle w:val="NoSpacing"/>
        <w:jc w:val="both"/>
        <w:rPr>
          <w:rFonts w:ascii="Arial" w:hAnsi="Arial" w:cs="Arial"/>
          <w:sz w:val="20"/>
          <w:szCs w:val="20"/>
          <w:lang w:val="el-GR"/>
        </w:rPr>
      </w:pPr>
    </w:p>
    <w:p w:rsidR="002C6EE7" w:rsidRPr="007B10F8" w:rsidRDefault="002C6EE7" w:rsidP="002C6EE7">
      <w:pPr>
        <w:pStyle w:val="NoSpacing"/>
        <w:jc w:val="both"/>
        <w:rPr>
          <w:lang w:val="el-GR"/>
        </w:rPr>
      </w:pPr>
      <w:r w:rsidRPr="007B10F8">
        <w:rPr>
          <w:lang w:val="el-GR"/>
        </w:rPr>
        <w:t xml:space="preserve">Θα θέλαμε να σας ενημερώσουμε ότι στα πλαίσια της εκδήλωσης που οργανώνει η </w:t>
      </w:r>
      <w:r w:rsidRPr="007B10F8">
        <w:rPr>
          <w:lang w:val="en-US"/>
        </w:rPr>
        <w:t>Arval</w:t>
      </w:r>
      <w:r w:rsidRPr="007B10F8">
        <w:rPr>
          <w:lang w:val="el-GR"/>
        </w:rPr>
        <w:t xml:space="preserve"> </w:t>
      </w:r>
      <w:r w:rsidRPr="007B10F8">
        <w:rPr>
          <w:lang w:val="en-US"/>
        </w:rPr>
        <w:t>Hellas</w:t>
      </w:r>
      <w:r w:rsidRPr="007B10F8">
        <w:rPr>
          <w:lang w:val="el-GR"/>
        </w:rPr>
        <w:t xml:space="preserve"> στο </w:t>
      </w:r>
      <w:proofErr w:type="spellStart"/>
      <w:r w:rsidR="005B219C">
        <w:rPr>
          <w:lang w:val="en-US"/>
        </w:rPr>
        <w:t>Anassa</w:t>
      </w:r>
      <w:proofErr w:type="spellEnd"/>
      <w:r w:rsidR="005B219C" w:rsidRPr="005B219C">
        <w:rPr>
          <w:lang w:val="el-GR"/>
        </w:rPr>
        <w:t xml:space="preserve"> </w:t>
      </w:r>
      <w:r w:rsidR="005B219C">
        <w:rPr>
          <w:lang w:val="en-US"/>
        </w:rPr>
        <w:t>City</w:t>
      </w:r>
      <w:r w:rsidR="005B219C" w:rsidRPr="005B219C">
        <w:rPr>
          <w:lang w:val="el-GR"/>
        </w:rPr>
        <w:t xml:space="preserve"> </w:t>
      </w:r>
      <w:r w:rsidR="005B219C">
        <w:rPr>
          <w:lang w:val="en-US"/>
        </w:rPr>
        <w:t>events</w:t>
      </w:r>
      <w:r w:rsidRPr="007B10F8">
        <w:rPr>
          <w:lang w:val="el-GR"/>
        </w:rPr>
        <w:t xml:space="preserve"> στις </w:t>
      </w:r>
      <w:r w:rsidR="005B219C" w:rsidRPr="005B219C">
        <w:rPr>
          <w:lang w:val="el-GR"/>
        </w:rPr>
        <w:t>15</w:t>
      </w:r>
      <w:r w:rsidRPr="007B10F8">
        <w:rPr>
          <w:lang w:val="el-GR"/>
        </w:rPr>
        <w:t>/</w:t>
      </w:r>
      <w:r w:rsidR="005B219C" w:rsidRPr="005B219C">
        <w:rPr>
          <w:lang w:val="el-GR"/>
        </w:rPr>
        <w:t>10</w:t>
      </w:r>
      <w:r w:rsidRPr="007B10F8">
        <w:rPr>
          <w:lang w:val="el-GR"/>
        </w:rPr>
        <w:t>/202</w:t>
      </w:r>
      <w:r w:rsidR="005B219C">
        <w:rPr>
          <w:lang w:val="en-US"/>
        </w:rPr>
        <w:t>4</w:t>
      </w:r>
      <w:bookmarkStart w:id="0" w:name="_GoBack"/>
      <w:bookmarkEnd w:id="0"/>
      <w:r w:rsidRPr="007B10F8">
        <w:rPr>
          <w:lang w:val="el-GR"/>
        </w:rPr>
        <w:t xml:space="preserve">, θα ληφθούν φωτογραφίες. </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7B10F8">
        <w:rPr>
          <w:lang w:val="el-GR"/>
        </w:rPr>
        <w:t xml:space="preserve">Με τη συμμετοχή σας στην εκδήλωση αναγνωρίζετε ότι η </w:t>
      </w:r>
      <w:r w:rsidRPr="007B10F8">
        <w:rPr>
          <w:lang w:val="en-US"/>
        </w:rPr>
        <w:t>Arval</w:t>
      </w:r>
      <w:r w:rsidRPr="007B10F8">
        <w:rPr>
          <w:lang w:val="el-GR"/>
        </w:rPr>
        <w:t xml:space="preserve"> </w:t>
      </w:r>
      <w:r w:rsidRPr="007B10F8">
        <w:rPr>
          <w:lang w:val="en-US"/>
        </w:rPr>
        <w:t>Hellas</w:t>
      </w:r>
      <w:r w:rsidRPr="007B10F8">
        <w:rPr>
          <w:lang w:val="el-GR"/>
        </w:rPr>
        <w:t xml:space="preserve"> θα προβεί στη λήψη φωτογραφιών οι οποίες ενδέχεται να περιέχουν την εικόνα σας.  </w:t>
      </w:r>
    </w:p>
    <w:p w:rsidR="002C6EE7" w:rsidRPr="007B10F8" w:rsidRDefault="002C6EE7" w:rsidP="002C6EE7">
      <w:pPr>
        <w:pStyle w:val="NoSpacing"/>
        <w:jc w:val="both"/>
        <w:rPr>
          <w:lang w:val="el-GR"/>
        </w:rPr>
      </w:pPr>
    </w:p>
    <w:p w:rsidR="002C6EE7" w:rsidRPr="006C32D1" w:rsidRDefault="002C6EE7" w:rsidP="002C6EE7">
      <w:pPr>
        <w:pStyle w:val="NoSpacing"/>
        <w:jc w:val="both"/>
        <w:rPr>
          <w:lang w:val="el-GR"/>
        </w:rPr>
      </w:pPr>
      <w:r w:rsidRPr="007B10F8">
        <w:rPr>
          <w:lang w:val="el-GR"/>
        </w:rPr>
        <w:t xml:space="preserve">Η </w:t>
      </w:r>
      <w:r w:rsidRPr="007B10F8">
        <w:rPr>
          <w:lang w:val="en-US"/>
        </w:rPr>
        <w:t>Arval</w:t>
      </w:r>
      <w:r w:rsidRPr="007B10F8">
        <w:rPr>
          <w:lang w:val="el-GR"/>
        </w:rPr>
        <w:t xml:space="preserve"> </w:t>
      </w:r>
      <w:r w:rsidRPr="007B10F8">
        <w:rPr>
          <w:lang w:val="en-US"/>
        </w:rPr>
        <w:t>Hellas</w:t>
      </w:r>
      <w:r w:rsidRPr="007B10F8">
        <w:rPr>
          <w:lang w:val="el-GR"/>
        </w:rPr>
        <w:t xml:space="preserve"> έχει έννομο συμφέρον να προβεί στη λήψη φωτογραφιών της εκδήλωσης που </w:t>
      </w:r>
      <w:r w:rsidRPr="006C32D1">
        <w:rPr>
          <w:lang w:val="el-GR"/>
        </w:rPr>
        <w:t>οργανώνει για το αρχείο της. Έχετε ανά πάσα στιγμή το δικαίωμα να εναντιωθείτε στην επεξεργασία αυτή για λόγους που σχετίζονται με την ιδιαίτερη κατάστασή σας.</w:t>
      </w:r>
    </w:p>
    <w:p w:rsidR="002C6EE7" w:rsidRPr="007B10F8" w:rsidRDefault="002C6EE7" w:rsidP="002C6EE7">
      <w:pPr>
        <w:pStyle w:val="NoSpacing"/>
        <w:jc w:val="both"/>
        <w:rPr>
          <w:lang w:val="el-GR"/>
        </w:rPr>
      </w:pPr>
      <w:r w:rsidRPr="006C32D1">
        <w:rPr>
          <w:lang w:val="el-GR"/>
        </w:rPr>
        <w:t xml:space="preserve">Για οποιαδήποτε άλλη -πέραν της ανωτέρω- επεξεργασία των φωτογραφιών σας, η </w:t>
      </w:r>
      <w:r w:rsidRPr="006C32D1">
        <w:rPr>
          <w:lang w:val="en-US"/>
        </w:rPr>
        <w:t>Arval</w:t>
      </w:r>
      <w:r w:rsidRPr="006C32D1">
        <w:rPr>
          <w:lang w:val="el-GR"/>
        </w:rPr>
        <w:t xml:space="preserve"> </w:t>
      </w:r>
      <w:r w:rsidRPr="006C32D1">
        <w:rPr>
          <w:lang w:val="en-US"/>
        </w:rPr>
        <w:t>Hellas</w:t>
      </w:r>
      <w:r w:rsidRPr="006C32D1">
        <w:rPr>
          <w:lang w:val="el-GR"/>
        </w:rPr>
        <w:t xml:space="preserve"> θα ζητήσει ρητά την συγκατάθεσή σας (λ.χ. για τη δημοσιοποίηση αυτών στα </w:t>
      </w:r>
      <w:r w:rsidRPr="006C32D1">
        <w:rPr>
          <w:lang w:val="en-US"/>
        </w:rPr>
        <w:t>social</w:t>
      </w:r>
      <w:r w:rsidRPr="007B10F8">
        <w:rPr>
          <w:lang w:val="el-GR"/>
        </w:rPr>
        <w:t xml:space="preserve"> </w:t>
      </w:r>
      <w:r w:rsidRPr="007B10F8">
        <w:rPr>
          <w:lang w:val="en-US"/>
        </w:rPr>
        <w:t>media</w:t>
      </w:r>
      <w:r w:rsidRPr="007B10F8">
        <w:rPr>
          <w:lang w:val="el-GR"/>
        </w:rPr>
        <w:t>).</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6C32D1">
        <w:rPr>
          <w:lang w:val="el-GR"/>
        </w:rPr>
        <w:t xml:space="preserve">Οι φωτογραφίες σας θα διατηρηθούν από την </w:t>
      </w:r>
      <w:r w:rsidRPr="006C32D1">
        <w:rPr>
          <w:lang w:val="en-US"/>
        </w:rPr>
        <w:t>Arval</w:t>
      </w:r>
      <w:r w:rsidRPr="006C32D1">
        <w:rPr>
          <w:lang w:val="el-GR"/>
        </w:rPr>
        <w:t xml:space="preserve"> </w:t>
      </w:r>
      <w:r w:rsidRPr="006C32D1">
        <w:rPr>
          <w:lang w:val="en-US"/>
        </w:rPr>
        <w:t>Hellas</w:t>
      </w:r>
      <w:r w:rsidRPr="006C32D1">
        <w:rPr>
          <w:lang w:val="el-GR"/>
        </w:rPr>
        <w:t xml:space="preserve"> στο αρχείο της για χρονικό διάστημα έξι (6) μηνών από την ημερομηνία της εκδήλωσης. Πρόσβαση στο αρχείο  αυτό μπορεί να έχει μόνο το</w:t>
      </w:r>
      <w:r w:rsidRPr="007B10F8">
        <w:rPr>
          <w:lang w:val="el-GR"/>
        </w:rPr>
        <w:t xml:space="preserve"> αρμόδιο προσωπικό της </w:t>
      </w:r>
      <w:r w:rsidRPr="007B10F8">
        <w:rPr>
          <w:lang w:val="en-US"/>
        </w:rPr>
        <w:t>Arval</w:t>
      </w:r>
      <w:r w:rsidRPr="007B10F8">
        <w:rPr>
          <w:lang w:val="el-GR"/>
        </w:rPr>
        <w:t xml:space="preserve"> </w:t>
      </w:r>
      <w:r w:rsidRPr="007B10F8">
        <w:rPr>
          <w:lang w:val="en-US"/>
        </w:rPr>
        <w:t>Hellas</w:t>
      </w:r>
      <w:r w:rsidRPr="007B10F8">
        <w:rPr>
          <w:lang w:val="el-GR"/>
        </w:rPr>
        <w:t xml:space="preserve"> στο πλαίσιο άσκησης των </w:t>
      </w:r>
      <w:r>
        <w:rPr>
          <w:lang w:val="el-GR"/>
        </w:rPr>
        <w:t xml:space="preserve">καθηκόντων του, καθώς και </w:t>
      </w:r>
      <w:r w:rsidRPr="007B10F8">
        <w:rPr>
          <w:lang w:val="el-GR"/>
        </w:rPr>
        <w:t xml:space="preserve">εκτελούντες την επεξεργασία που έχει χρησιμοποιήσει η </w:t>
      </w:r>
      <w:r w:rsidRPr="007B10F8">
        <w:rPr>
          <w:lang w:val="en-US"/>
        </w:rPr>
        <w:t>Arval</w:t>
      </w:r>
      <w:r w:rsidRPr="007B10F8">
        <w:rPr>
          <w:lang w:val="el-GR"/>
        </w:rPr>
        <w:t xml:space="preserve"> </w:t>
      </w:r>
      <w:r w:rsidRPr="007B10F8">
        <w:rPr>
          <w:lang w:val="en-US"/>
        </w:rPr>
        <w:t>Hellas</w:t>
      </w:r>
      <w:r w:rsidRPr="007B10F8">
        <w:rPr>
          <w:lang w:val="el-GR"/>
        </w:rPr>
        <w:t xml:space="preserve"> για τη διοργάνωση της εκδήλωσης.</w:t>
      </w:r>
    </w:p>
    <w:p w:rsidR="002C6EE7" w:rsidRPr="007B10F8" w:rsidRDefault="002C6EE7" w:rsidP="002C6EE7">
      <w:pPr>
        <w:pStyle w:val="NoSpacing"/>
        <w:jc w:val="both"/>
        <w:rPr>
          <w:lang w:val="el-GR"/>
        </w:rPr>
      </w:pPr>
    </w:p>
    <w:p w:rsidR="002C6EE7" w:rsidRPr="007B10F8" w:rsidRDefault="002C6EE7" w:rsidP="002C6EE7">
      <w:pPr>
        <w:pStyle w:val="NoSpacing"/>
        <w:jc w:val="both"/>
        <w:rPr>
          <w:lang w:val="el-GR"/>
        </w:rPr>
      </w:pPr>
      <w:r w:rsidRPr="007B10F8">
        <w:rPr>
          <w:lang w:val="el-GR"/>
        </w:rPr>
        <w:t xml:space="preserve">Στο βαθμό που επιτρέπεται από τη νομοθεσία, έχετε δικαίωμα πρόσβασης στα προσωπικά σας δεδομένα, διαγραφής αυτών, εναντίωσης στην επεξεργασία τους, διόρθωσής τους και  περιορισμού της επεξεργασίας. Μπορείτε να ασκήσετε τα δικαιώματά σας στη διεύθυνση:  </w:t>
      </w:r>
      <w:hyperlink r:id="rId6" w:history="1">
        <w:r w:rsidRPr="007B10F8">
          <w:rPr>
            <w:rStyle w:val="Hyperlink"/>
            <w:color w:val="auto"/>
            <w:lang w:val="el-GR"/>
          </w:rPr>
          <w:t>privacy@arval.gr</w:t>
        </w:r>
      </w:hyperlink>
      <w:r w:rsidRPr="007B10F8">
        <w:rPr>
          <w:lang w:val="el-GR"/>
        </w:rPr>
        <w:t>.  Εκτός από τα προαναφερθέντα δικαιώματα μπορείτε να υποβάλετε καταγγελία στην Αρχή Προστασίας Προσωπικών Δεδομένων.</w:t>
      </w:r>
    </w:p>
    <w:p w:rsidR="002C6EE7" w:rsidRPr="007B10F8" w:rsidRDefault="002C6EE7" w:rsidP="002C6EE7">
      <w:pPr>
        <w:pStyle w:val="NoSpacing"/>
        <w:jc w:val="both"/>
        <w:rPr>
          <w:lang w:val="el-GR"/>
        </w:rPr>
      </w:pPr>
    </w:p>
    <w:p w:rsidR="002C6EE7" w:rsidRPr="007B10F8" w:rsidRDefault="002C6EE7" w:rsidP="002C6EE7">
      <w:pPr>
        <w:jc w:val="both"/>
      </w:pPr>
      <w:r w:rsidRPr="007B10F8">
        <w:t xml:space="preserve">Η </w:t>
      </w:r>
      <w:r w:rsidRPr="007B10F8">
        <w:rPr>
          <w:lang w:val="en-US"/>
        </w:rPr>
        <w:t>Arval</w:t>
      </w:r>
      <w:r w:rsidRPr="007B10F8">
        <w:t xml:space="preserve"> </w:t>
      </w:r>
      <w:r w:rsidRPr="007B10F8">
        <w:rPr>
          <w:lang w:val="en-US"/>
        </w:rPr>
        <w:t>Hellas</w:t>
      </w:r>
      <w:r w:rsidRPr="007B10F8">
        <w:t xml:space="preserve">, ως Υπεύθυνος Επεξεργασίας, επεξεργάζεται τα προσωπικά σας δεδομένα από τη συμμετοχή σας στην εκδήλωση σύμφωνα με τον Γενικό Κανονισμό Προστασίας Προσωπικών Δεδομένων (ΕΕ) 2016/679. </w:t>
      </w:r>
    </w:p>
    <w:p w:rsidR="007B10F8" w:rsidRPr="002C6EE7" w:rsidRDefault="002C6EE7" w:rsidP="007B10F8">
      <w:pPr>
        <w:jc w:val="both"/>
      </w:pPr>
      <w:r w:rsidRPr="007B10F8">
        <w:t xml:space="preserve">Για περισσότερες πληροφορίες αναφορικά με την επεξεργασία των προσωπικών σας δεδομένων από την Arval </w:t>
      </w:r>
      <w:r w:rsidRPr="007B10F8">
        <w:rPr>
          <w:lang w:val="en-US"/>
        </w:rPr>
        <w:t>Hellas</w:t>
      </w:r>
      <w:r w:rsidRPr="007B10F8">
        <w:t xml:space="preserve"> και τα δικαιώματά σας παρακαλούμε να διαβάσετε την Επισήμανση </w:t>
      </w:r>
      <w:r>
        <w:t>Προστασίας Προσωπικών Δεδομένων πατώντας στον παρακάτω σύνδεσμο</w:t>
      </w:r>
      <w:r w:rsidRPr="007B10F8">
        <w:t xml:space="preserve"> </w:t>
      </w:r>
      <w:hyperlink r:id="rId7" w:history="1">
        <w:r w:rsidR="007B10F8" w:rsidRPr="001E303C">
          <w:rPr>
            <w:rStyle w:val="Hyperlink"/>
            <w:rFonts w:ascii="Arial" w:hAnsi="Arial" w:cs="Arial"/>
            <w:color w:val="auto"/>
            <w:sz w:val="20"/>
            <w:szCs w:val="20"/>
          </w:rPr>
          <w:t>Προστασία Προσωπικών Δεδομένων | Arval</w:t>
        </w:r>
      </w:hyperlink>
      <w:r w:rsidR="007B10F8" w:rsidRPr="001E303C">
        <w:rPr>
          <w:rFonts w:ascii="Arial" w:hAnsi="Arial" w:cs="Arial"/>
          <w:sz w:val="20"/>
          <w:szCs w:val="20"/>
        </w:rPr>
        <w:t xml:space="preserve">.  </w:t>
      </w:r>
    </w:p>
    <w:sectPr w:rsidR="007B10F8" w:rsidRPr="002C6EE7" w:rsidSect="0079443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3B" w:rsidRDefault="009C693B" w:rsidP="009C693B">
      <w:pPr>
        <w:spacing w:after="0" w:line="240" w:lineRule="auto"/>
      </w:pPr>
      <w:r>
        <w:separator/>
      </w:r>
    </w:p>
  </w:endnote>
  <w:endnote w:type="continuationSeparator" w:id="0">
    <w:p w:rsidR="009C693B" w:rsidRDefault="009C693B" w:rsidP="009C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3B" w:rsidRDefault="009C693B" w:rsidP="009C693B">
      <w:pPr>
        <w:spacing w:after="0" w:line="240" w:lineRule="auto"/>
      </w:pPr>
      <w:r>
        <w:separator/>
      </w:r>
    </w:p>
  </w:footnote>
  <w:footnote w:type="continuationSeparator" w:id="0">
    <w:p w:rsidR="009C693B" w:rsidRDefault="009C693B" w:rsidP="009C6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rsidP="009C693B">
    <w:r>
      <w:rPr>
        <w:noProof/>
        <w:lang w:eastAsia="el-GR"/>
      </w:rPr>
      <w:drawing>
        <wp:anchor distT="0" distB="0" distL="114300" distR="114300" simplePos="0" relativeHeight="251660288" behindDoc="0" locked="0" layoutInCell="1" allowOverlap="1" wp14:anchorId="293BD4F8" wp14:editId="7765F5F2">
          <wp:simplePos x="0" y="0"/>
          <wp:positionH relativeFrom="column">
            <wp:posOffset>5132705</wp:posOffset>
          </wp:positionH>
          <wp:positionV relativeFrom="paragraph">
            <wp:posOffset>106680</wp:posOffset>
          </wp:positionV>
          <wp:extent cx="1044575" cy="325755"/>
          <wp:effectExtent l="0" t="0" r="3175" b="0"/>
          <wp:wrapThrough wrapText="bothSides">
            <wp:wrapPolygon edited="0">
              <wp:start x="1576" y="0"/>
              <wp:lineTo x="0" y="11368"/>
              <wp:lineTo x="0" y="20211"/>
              <wp:lineTo x="20090" y="20211"/>
              <wp:lineTo x="21272" y="18947"/>
              <wp:lineTo x="21272" y="0"/>
              <wp:lineTo x="10242" y="0"/>
              <wp:lineTo x="157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entete_burtiq_EN.png"/>
                  <pic:cNvPicPr>
                    <a:picLocks noChangeAspect="1" noChangeArrowheads="1"/>
                  </pic:cNvPicPr>
                </pic:nvPicPr>
                <pic:blipFill>
                  <a:blip r:embed="rId1"/>
                  <a:stretch>
                    <a:fillRect/>
                  </a:stretch>
                </pic:blipFill>
                <pic:spPr bwMode="auto">
                  <a:xfrm>
                    <a:off x="0" y="0"/>
                    <a:ext cx="10445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1D994C89" wp14:editId="1D19F4EB">
          <wp:simplePos x="0" y="0"/>
          <wp:positionH relativeFrom="column">
            <wp:posOffset>-325755</wp:posOffset>
          </wp:positionH>
          <wp:positionV relativeFrom="paragraph">
            <wp:posOffset>36195</wp:posOffset>
          </wp:positionV>
          <wp:extent cx="2025015" cy="469265"/>
          <wp:effectExtent l="0" t="0" r="0" b="6985"/>
          <wp:wrapThrough wrapText="bothSides">
            <wp:wrapPolygon edited="0">
              <wp:start x="0" y="0"/>
              <wp:lineTo x="0" y="21045"/>
              <wp:lineTo x="5283" y="21045"/>
              <wp:lineTo x="21336" y="19291"/>
              <wp:lineTo x="21336" y="7892"/>
              <wp:lineTo x="14630" y="1754"/>
              <wp:lineTo x="5283" y="0"/>
              <wp:lineTo x="0" y="0"/>
            </wp:wrapPolygon>
          </wp:wrapThrough>
          <wp:docPr id="4" name="Image 4" descr="Disque Donnees:Users:seenk:Desktop:ARVAL_entete_burtiq_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que Donnees:Users:seenk:Desktop:ARVAL_entete_burtiq_EN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01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93B" w:rsidRDefault="009C693B">
    <w:pPr>
      <w:pStyle w:val="Header"/>
    </w:pPr>
  </w:p>
  <w:p w:rsidR="009C693B" w:rsidRDefault="009C6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F8"/>
    <w:rsid w:val="001E303C"/>
    <w:rsid w:val="002A75AF"/>
    <w:rsid w:val="002C6EE7"/>
    <w:rsid w:val="005B219C"/>
    <w:rsid w:val="005C0A1C"/>
    <w:rsid w:val="00641A5B"/>
    <w:rsid w:val="00794434"/>
    <w:rsid w:val="007B10F8"/>
    <w:rsid w:val="008B74C9"/>
    <w:rsid w:val="00923CD2"/>
    <w:rsid w:val="00956EC6"/>
    <w:rsid w:val="009C693B"/>
    <w:rsid w:val="00C01C04"/>
    <w:rsid w:val="00C32549"/>
    <w:rsid w:val="00E72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E569"/>
  <w15:chartTrackingRefBased/>
  <w15:docId w15:val="{6BE9CB9A-575E-4646-9361-5EFD1EFA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0F8"/>
    <w:pPr>
      <w:spacing w:after="0" w:line="240" w:lineRule="auto"/>
    </w:pPr>
    <w:rPr>
      <w:lang w:val="tr-TR"/>
    </w:rPr>
  </w:style>
  <w:style w:type="character" w:styleId="Hyperlink">
    <w:name w:val="Hyperlink"/>
    <w:basedOn w:val="DefaultParagraphFont"/>
    <w:uiPriority w:val="99"/>
    <w:unhideWhenUsed/>
    <w:rsid w:val="007B10F8"/>
    <w:rPr>
      <w:color w:val="0563C1"/>
      <w:u w:val="single"/>
    </w:rPr>
  </w:style>
  <w:style w:type="paragraph" w:styleId="Header">
    <w:name w:val="header"/>
    <w:basedOn w:val="Normal"/>
    <w:link w:val="HeaderChar"/>
    <w:uiPriority w:val="99"/>
    <w:unhideWhenUsed/>
    <w:rsid w:val="009C69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93B"/>
  </w:style>
  <w:style w:type="paragraph" w:styleId="Footer">
    <w:name w:val="footer"/>
    <w:basedOn w:val="Normal"/>
    <w:link w:val="FooterChar"/>
    <w:uiPriority w:val="99"/>
    <w:unhideWhenUsed/>
    <w:rsid w:val="009C69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93B"/>
  </w:style>
  <w:style w:type="character" w:styleId="FollowedHyperlink">
    <w:name w:val="FollowedHyperlink"/>
    <w:basedOn w:val="DefaultParagraphFont"/>
    <w:uiPriority w:val="99"/>
    <w:semiHidden/>
    <w:unhideWhenUsed/>
    <w:rsid w:val="002C6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rval.gr/small-business/episimansi-prostasias-prosopikon-dedomen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arval.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ARVAL BNP PARIBAS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TAVOULARI Marina</dc:creator>
  <cp:keywords/>
  <dc:description/>
  <cp:lastModifiedBy>VARVAREZOU Vassia</cp:lastModifiedBy>
  <cp:revision>2</cp:revision>
  <dcterms:created xsi:type="dcterms:W3CDTF">2024-10-14T14:34:00Z</dcterms:created>
  <dcterms:modified xsi:type="dcterms:W3CDTF">2024-10-14T14:34:00Z</dcterms:modified>
</cp:coreProperties>
</file>